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D974" w14:textId="77777777" w:rsidR="008F033A" w:rsidRPr="008F033A" w:rsidRDefault="008F033A" w:rsidP="008F033A">
      <w:pPr>
        <w:pStyle w:val="ListParagraph"/>
        <w:rPr>
          <w:b/>
          <w:bCs/>
          <w:u w:val="single"/>
        </w:rPr>
      </w:pPr>
      <w:r w:rsidRPr="008F033A">
        <w:rPr>
          <w:b/>
          <w:bCs/>
        </w:rPr>
        <w:t>Beneath the Surface: The profound impact of trauma on young people’s brain, body and behaviour</w:t>
      </w:r>
    </w:p>
    <w:p w14:paraId="6EE21B2B" w14:textId="77777777" w:rsidR="008F033A" w:rsidRPr="008F033A" w:rsidRDefault="008F033A" w:rsidP="004F0752">
      <w:pPr>
        <w:pStyle w:val="ListParagraph"/>
        <w:ind w:left="1440" w:firstLine="720"/>
        <w:rPr>
          <w:b/>
          <w:bCs/>
          <w:u w:val="single"/>
        </w:rPr>
      </w:pPr>
      <w:r w:rsidRPr="008F033A">
        <w:rPr>
          <w:b/>
          <w:bCs/>
          <w:u w:val="single"/>
        </w:rPr>
        <w:t>Wednesday 10</w:t>
      </w:r>
      <w:proofErr w:type="gramStart"/>
      <w:r w:rsidRPr="008F033A">
        <w:rPr>
          <w:b/>
          <w:bCs/>
          <w:u w:val="single"/>
          <w:vertAlign w:val="superscript"/>
        </w:rPr>
        <w:t>th</w:t>
      </w:r>
      <w:r w:rsidRPr="008F033A">
        <w:rPr>
          <w:b/>
          <w:bCs/>
          <w:u w:val="single"/>
        </w:rPr>
        <w:t xml:space="preserve">  September</w:t>
      </w:r>
      <w:proofErr w:type="gramEnd"/>
      <w:r w:rsidRPr="008F033A">
        <w:rPr>
          <w:b/>
          <w:bCs/>
          <w:u w:val="single"/>
        </w:rPr>
        <w:t xml:space="preserve"> 2025</w:t>
      </w:r>
    </w:p>
    <w:p w14:paraId="2E86B2CF" w14:textId="7D66E47F" w:rsidR="00152E79" w:rsidRPr="002B14FA" w:rsidRDefault="008F033A" w:rsidP="002B14FA">
      <w:pPr>
        <w:pStyle w:val="ListParagraph"/>
        <w:ind w:left="2880" w:firstLine="720"/>
        <w:rPr>
          <w:b/>
          <w:u w:val="single"/>
        </w:rPr>
      </w:pPr>
      <w:r w:rsidRPr="008F033A">
        <w:rPr>
          <w:b/>
          <w:u w:val="single"/>
        </w:rPr>
        <w:t>Agend</w:t>
      </w:r>
      <w:r w:rsidR="002B14FA">
        <w:rPr>
          <w:b/>
          <w:u w:val="single"/>
        </w:rPr>
        <w:t>a</w:t>
      </w:r>
    </w:p>
    <w:p w14:paraId="6F9B2927" w14:textId="77777777" w:rsidR="00152E79" w:rsidRDefault="00152E79" w:rsidP="002B14FA"/>
    <w:p w14:paraId="447A02B8" w14:textId="3A206B68" w:rsidR="006B0574" w:rsidRDefault="003C5003">
      <w:r>
        <w:t>9.00 Coffee and Networking</w:t>
      </w:r>
    </w:p>
    <w:p w14:paraId="4859028C" w14:textId="70D810E1" w:rsidR="00F03521" w:rsidRDefault="00064263">
      <w:r>
        <w:t xml:space="preserve">9.30-9.45 </w:t>
      </w:r>
      <w:r w:rsidR="00F268F7">
        <w:t>Introduction of trainers and trainees</w:t>
      </w:r>
    </w:p>
    <w:p w14:paraId="121EB237" w14:textId="68D3DE81" w:rsidR="00931840" w:rsidRDefault="00931840">
      <w:r>
        <w:t>Hopes for the day- we will try to include all trauma related enquiries</w:t>
      </w:r>
      <w:r w:rsidR="00205A8F">
        <w:t>!</w:t>
      </w:r>
    </w:p>
    <w:p w14:paraId="13CA75B2" w14:textId="748A1CE0" w:rsidR="00205A8F" w:rsidRDefault="00205A8F">
      <w:r>
        <w:t>9.45-11.00</w:t>
      </w:r>
    </w:p>
    <w:p w14:paraId="4084FB2C" w14:textId="0F1DD830" w:rsidR="004A325F" w:rsidRPr="0038110A" w:rsidRDefault="00205A8F">
      <w:pPr>
        <w:rPr>
          <w:b/>
          <w:bCs/>
        </w:rPr>
      </w:pPr>
      <w:r w:rsidRPr="0038110A">
        <w:rPr>
          <w:b/>
          <w:bCs/>
        </w:rPr>
        <w:t>Its all about safety</w:t>
      </w:r>
      <w:r w:rsidR="004A325F" w:rsidRPr="0038110A">
        <w:rPr>
          <w:b/>
          <w:bCs/>
        </w:rPr>
        <w:t>: wh</w:t>
      </w:r>
      <w:r w:rsidR="00AC507A" w:rsidRPr="0038110A">
        <w:rPr>
          <w:b/>
          <w:bCs/>
        </w:rPr>
        <w:t>at does your young person need, what do you as a carer/parent need, what do you as a professional need?</w:t>
      </w:r>
    </w:p>
    <w:p w14:paraId="77818906" w14:textId="77777777" w:rsidR="00B91172" w:rsidRDefault="00B91172" w:rsidP="00B91172">
      <w:r>
        <w:t>Is a young person just ‘being difficult’ or they responding to stress or trauma?</w:t>
      </w:r>
    </w:p>
    <w:p w14:paraId="07AB86BF" w14:textId="6EDF0C5C" w:rsidR="00A464E3" w:rsidRPr="002713CA" w:rsidRDefault="00B1322D">
      <w:r w:rsidRPr="002713CA">
        <w:t>Understanding the impact of trauma on a young person’s brain, body and behaviour</w:t>
      </w:r>
      <w:r w:rsidR="00486878" w:rsidRPr="002713CA">
        <w:t>:</w:t>
      </w:r>
    </w:p>
    <w:p w14:paraId="22D0AFB8" w14:textId="1510CA27" w:rsidR="00486878" w:rsidRDefault="00486878" w:rsidP="00486878">
      <w:pPr>
        <w:pStyle w:val="ListParagraph"/>
        <w:numPr>
          <w:ilvl w:val="0"/>
          <w:numId w:val="1"/>
        </w:numPr>
      </w:pPr>
      <w:r>
        <w:t>Attachment and Relational Challenges</w:t>
      </w:r>
      <w:r w:rsidR="00484200">
        <w:t>, controlling behaviours</w:t>
      </w:r>
    </w:p>
    <w:p w14:paraId="3AF1F09F" w14:textId="77777777" w:rsidR="00486878" w:rsidRDefault="00486878" w:rsidP="00486878">
      <w:pPr>
        <w:pStyle w:val="ListParagraph"/>
        <w:numPr>
          <w:ilvl w:val="0"/>
          <w:numId w:val="1"/>
        </w:numPr>
      </w:pPr>
      <w:r>
        <w:t>Emotional Dysregulation and hypervigilance</w:t>
      </w:r>
    </w:p>
    <w:p w14:paraId="6EA8E83D" w14:textId="77777777" w:rsidR="00486878" w:rsidRDefault="00486878" w:rsidP="00486878">
      <w:pPr>
        <w:pStyle w:val="ListParagraph"/>
        <w:numPr>
          <w:ilvl w:val="0"/>
          <w:numId w:val="1"/>
        </w:numPr>
      </w:pPr>
      <w:r>
        <w:t>Physical and cognitive difficulties</w:t>
      </w:r>
    </w:p>
    <w:p w14:paraId="60E25C40" w14:textId="77777777" w:rsidR="00486878" w:rsidRDefault="00486878" w:rsidP="00486878">
      <w:pPr>
        <w:pStyle w:val="ListParagraph"/>
        <w:numPr>
          <w:ilvl w:val="0"/>
          <w:numId w:val="1"/>
        </w:numPr>
      </w:pPr>
      <w:r>
        <w:t xml:space="preserve">Self-Worth and identity difficulties </w:t>
      </w:r>
    </w:p>
    <w:p w14:paraId="66F9F943" w14:textId="77777777" w:rsidR="00486878" w:rsidRPr="002B14FA" w:rsidRDefault="00486878" w:rsidP="00486878">
      <w:pPr>
        <w:pStyle w:val="ListParagraph"/>
        <w:numPr>
          <w:ilvl w:val="0"/>
          <w:numId w:val="1"/>
        </w:numPr>
      </w:pPr>
      <w:r w:rsidRPr="002B14FA">
        <w:t>Risky behaviours and Externalising Symptoms.</w:t>
      </w:r>
    </w:p>
    <w:p w14:paraId="057E7511" w14:textId="50505D0A" w:rsidR="006F751E" w:rsidRPr="002B14FA" w:rsidRDefault="004D1224">
      <w:r w:rsidRPr="002B14FA">
        <w:t>11.00-11.20 break</w:t>
      </w:r>
    </w:p>
    <w:p w14:paraId="1561B336" w14:textId="278E192A" w:rsidR="00B1322D" w:rsidRPr="002B14FA" w:rsidRDefault="00B1322D">
      <w:r w:rsidRPr="002B14FA">
        <w:t>11.</w:t>
      </w:r>
      <w:r w:rsidR="002C1F47" w:rsidRPr="002B14FA">
        <w:t>2</w:t>
      </w:r>
      <w:r w:rsidR="00241C10" w:rsidRPr="002B14FA">
        <w:t>0-12.30</w:t>
      </w:r>
    </w:p>
    <w:p w14:paraId="018B461D" w14:textId="5D07EDB8" w:rsidR="00821792" w:rsidRPr="005C08E8" w:rsidRDefault="00821792" w:rsidP="00821792">
      <w:pPr>
        <w:rPr>
          <w:b/>
          <w:bCs/>
        </w:rPr>
      </w:pPr>
      <w:r w:rsidRPr="005C08E8">
        <w:rPr>
          <w:b/>
          <w:bCs/>
        </w:rPr>
        <w:t xml:space="preserve">Trauma reshapes young </w:t>
      </w:r>
      <w:proofErr w:type="gramStart"/>
      <w:r w:rsidRPr="005C08E8">
        <w:rPr>
          <w:b/>
          <w:bCs/>
        </w:rPr>
        <w:t>lives</w:t>
      </w:r>
      <w:proofErr w:type="gramEnd"/>
      <w:r w:rsidRPr="005C08E8">
        <w:rPr>
          <w:b/>
          <w:bCs/>
        </w:rPr>
        <w:t xml:space="preserve"> but recovery is possible. By integrating trauma informed practices, nurturing resilience and addressing systemic barriers, we can guide youth f</w:t>
      </w:r>
      <w:r w:rsidR="00FC6205" w:rsidRPr="005C08E8">
        <w:rPr>
          <w:b/>
          <w:bCs/>
        </w:rPr>
        <w:t>ro</w:t>
      </w:r>
      <w:r w:rsidRPr="005C08E8">
        <w:rPr>
          <w:b/>
          <w:bCs/>
        </w:rPr>
        <w:t>m surviving to thriving.</w:t>
      </w:r>
    </w:p>
    <w:p w14:paraId="044ED98C" w14:textId="4D045E76" w:rsidR="00F23EE6" w:rsidRDefault="002971A3" w:rsidP="00F23EE6">
      <w:pPr>
        <w:pStyle w:val="ListParagraph"/>
        <w:numPr>
          <w:ilvl w:val="0"/>
          <w:numId w:val="3"/>
        </w:numPr>
      </w:pPr>
      <w:r>
        <w:t xml:space="preserve">How to help build </w:t>
      </w:r>
      <w:r w:rsidR="0003723F">
        <w:t>relationships and connection</w:t>
      </w:r>
      <w:r>
        <w:t>,</w:t>
      </w:r>
      <w:r w:rsidR="0003723F">
        <w:t xml:space="preserve"> in the agencies supporting the young person </w:t>
      </w:r>
      <w:proofErr w:type="gramStart"/>
      <w:r w:rsidR="0003723F">
        <w:t>in order for</w:t>
      </w:r>
      <w:proofErr w:type="gramEnd"/>
      <w:r w:rsidR="0003723F">
        <w:t xml:space="preserve"> them to feel safe, build trust and resilience.</w:t>
      </w:r>
    </w:p>
    <w:p w14:paraId="4D8C22F7" w14:textId="4DD43945" w:rsidR="0003723F" w:rsidRDefault="00F23EE6" w:rsidP="00CE45DC">
      <w:pPr>
        <w:pStyle w:val="ListParagraph"/>
        <w:numPr>
          <w:ilvl w:val="0"/>
          <w:numId w:val="3"/>
        </w:numPr>
      </w:pPr>
      <w:r>
        <w:t xml:space="preserve">How to help </w:t>
      </w:r>
      <w:r w:rsidR="00CE45DC">
        <w:t>y</w:t>
      </w:r>
      <w:r w:rsidR="0003723F">
        <w:t>oung people feel part of shaping their own lives, to grow self-worth and empowerment</w:t>
      </w:r>
    </w:p>
    <w:p w14:paraId="25B06BE2" w14:textId="648A4693" w:rsidR="00CE45DC" w:rsidRDefault="00CE45DC" w:rsidP="00CE45DC">
      <w:r>
        <w:t xml:space="preserve">12.30-1 Lunch and networking </w:t>
      </w:r>
    </w:p>
    <w:p w14:paraId="491937A3" w14:textId="067820D4" w:rsidR="003E7D75" w:rsidRDefault="003E7D75" w:rsidP="00CE45DC">
      <w:r>
        <w:t>1-2.15</w:t>
      </w:r>
    </w:p>
    <w:p w14:paraId="11217FD6" w14:textId="77777777" w:rsidR="00487461" w:rsidRPr="002B14FA" w:rsidRDefault="00487461" w:rsidP="00487461">
      <w:pPr>
        <w:rPr>
          <w:b/>
          <w:bCs/>
        </w:rPr>
      </w:pPr>
      <w:r w:rsidRPr="002B14FA">
        <w:rPr>
          <w:b/>
          <w:bCs/>
        </w:rPr>
        <w:t>What is this young person’s behaviour trying to communicate?</w:t>
      </w:r>
    </w:p>
    <w:p w14:paraId="35BDA938" w14:textId="05AAB402" w:rsidR="00603BE7" w:rsidRPr="002B14FA" w:rsidRDefault="009E1293" w:rsidP="00603BE7">
      <w:r w:rsidRPr="002B14FA">
        <w:t>By t</w:t>
      </w:r>
      <w:r w:rsidR="00094008" w:rsidRPr="002B14FA">
        <w:t xml:space="preserve">aking a trauma informed approach of ‘what has happened to you’ rather than ‘what is wrong with you we </w:t>
      </w:r>
      <w:r w:rsidR="00603BE7" w:rsidRPr="002B14FA">
        <w:t xml:space="preserve">can </w:t>
      </w:r>
      <w:r w:rsidR="00094008" w:rsidRPr="002B14FA">
        <w:t>consider the impact of a young person</w:t>
      </w:r>
      <w:r w:rsidRPr="002B14FA">
        <w:t>’</w:t>
      </w:r>
      <w:r w:rsidR="00094008" w:rsidRPr="002B14FA">
        <w:t xml:space="preserve">s experiences on their everyday life. </w:t>
      </w:r>
    </w:p>
    <w:p w14:paraId="2C1B7DC8" w14:textId="2CFA3A40" w:rsidR="001A31D8" w:rsidRPr="002B14FA" w:rsidRDefault="00094008" w:rsidP="00094008">
      <w:pPr>
        <w:pStyle w:val="ListParagraph"/>
        <w:numPr>
          <w:ilvl w:val="0"/>
          <w:numId w:val="2"/>
        </w:numPr>
      </w:pPr>
      <w:r w:rsidRPr="002B14FA">
        <w:t xml:space="preserve">We will look at the crucial role of parents, carers and professional adapting responses to a young person that considers the impact of trauma and meaning behind the behaviour. </w:t>
      </w:r>
    </w:p>
    <w:p w14:paraId="7FE4406A" w14:textId="2AE4D155" w:rsidR="001A31D8" w:rsidRPr="002B14FA" w:rsidRDefault="00094008" w:rsidP="00094008">
      <w:pPr>
        <w:pStyle w:val="ListParagraph"/>
        <w:numPr>
          <w:ilvl w:val="0"/>
          <w:numId w:val="2"/>
        </w:numPr>
      </w:pPr>
      <w:r w:rsidRPr="002B14FA">
        <w:t>This will include the impact of PACE</w:t>
      </w:r>
      <w:r w:rsidR="001C1B26" w:rsidRPr="002B14FA">
        <w:t xml:space="preserve"> </w:t>
      </w:r>
      <w:proofErr w:type="gramStart"/>
      <w:r w:rsidR="001C1B26" w:rsidRPr="002B14FA">
        <w:t>( playfulness</w:t>
      </w:r>
      <w:proofErr w:type="gramEnd"/>
      <w:r w:rsidR="001C1B26" w:rsidRPr="002B14FA">
        <w:t>, acceptance, curiosity and empathy)</w:t>
      </w:r>
      <w:r w:rsidRPr="002B14FA">
        <w:t xml:space="preserve"> to validate and regulate a young person in distress.</w:t>
      </w:r>
      <w:r w:rsidR="004F69D8" w:rsidRPr="002B14FA">
        <w:t xml:space="preserve"> and</w:t>
      </w:r>
      <w:r w:rsidR="00EB4769" w:rsidRPr="002B14FA">
        <w:t xml:space="preserve"> understand</w:t>
      </w:r>
      <w:r w:rsidR="00AF17ED" w:rsidRPr="002B14FA">
        <w:t xml:space="preserve"> the function of their behaviour</w:t>
      </w:r>
    </w:p>
    <w:p w14:paraId="6C254995" w14:textId="30274DFB" w:rsidR="00FB722B" w:rsidRDefault="00094008" w:rsidP="00FB722B">
      <w:pPr>
        <w:pStyle w:val="ListParagraph"/>
        <w:numPr>
          <w:ilvl w:val="0"/>
          <w:numId w:val="2"/>
        </w:numPr>
      </w:pPr>
      <w:r>
        <w:lastRenderedPageBreak/>
        <w:t>We will also consider environmental changes that support feeling safe.</w:t>
      </w:r>
    </w:p>
    <w:p w14:paraId="1E1BA3E8" w14:textId="0976B3C0" w:rsidR="00FB722B" w:rsidRDefault="00FB722B" w:rsidP="00FB722B">
      <w:r>
        <w:t>2.15-</w:t>
      </w:r>
      <w:r w:rsidR="00DA1AF1">
        <w:t xml:space="preserve">2.45 </w:t>
      </w:r>
      <w:r w:rsidR="00FE1303">
        <w:t>break</w:t>
      </w:r>
    </w:p>
    <w:p w14:paraId="03DD3D18" w14:textId="4C6687C0" w:rsidR="005C18A8" w:rsidRDefault="000B36CF" w:rsidP="00EB29A7">
      <w:r>
        <w:t>2.45</w:t>
      </w:r>
      <w:r w:rsidR="002B0E42">
        <w:t>- 3.</w:t>
      </w:r>
      <w:r w:rsidR="00834250">
        <w:t>4</w:t>
      </w:r>
      <w:r w:rsidR="002B0E42">
        <w:t>5</w:t>
      </w:r>
    </w:p>
    <w:p w14:paraId="7AD62799" w14:textId="77777777" w:rsidR="00A72C90" w:rsidRPr="00FE1303" w:rsidRDefault="005C18A8" w:rsidP="00EB29A7">
      <w:pPr>
        <w:rPr>
          <w:b/>
          <w:bCs/>
        </w:rPr>
      </w:pPr>
      <w:r w:rsidRPr="00FE1303">
        <w:rPr>
          <w:b/>
          <w:bCs/>
        </w:rPr>
        <w:t>H</w:t>
      </w:r>
      <w:r w:rsidR="00EB29A7" w:rsidRPr="00FE1303">
        <w:rPr>
          <w:b/>
          <w:bCs/>
        </w:rPr>
        <w:t xml:space="preserve">ow to help a young person develop skills to make sense of everyday experience and develop healthier coping and emotional regulation. </w:t>
      </w:r>
    </w:p>
    <w:p w14:paraId="772DD1AF" w14:textId="77777777" w:rsidR="0073298D" w:rsidRDefault="00EB29A7" w:rsidP="00A72C90">
      <w:pPr>
        <w:pStyle w:val="ListParagraph"/>
        <w:numPr>
          <w:ilvl w:val="0"/>
          <w:numId w:val="4"/>
        </w:numPr>
      </w:pPr>
      <w:r>
        <w:t>This will include flashbacks,</w:t>
      </w:r>
      <w:r w:rsidR="00A72C90">
        <w:t xml:space="preserve"> nightmares,</w:t>
      </w:r>
      <w:r>
        <w:t xml:space="preserve"> trauma triggers, </w:t>
      </w:r>
      <w:r w:rsidR="0073298D">
        <w:t xml:space="preserve">dissociation, </w:t>
      </w:r>
      <w:r>
        <w:t>relationship difficulties</w:t>
      </w:r>
      <w:r w:rsidR="0073298D">
        <w:t>.</w:t>
      </w:r>
    </w:p>
    <w:p w14:paraId="693EA7C3" w14:textId="00055D78" w:rsidR="00EB29A7" w:rsidRDefault="0073298D" w:rsidP="00A72C90">
      <w:pPr>
        <w:pStyle w:val="ListParagraph"/>
        <w:numPr>
          <w:ilvl w:val="0"/>
          <w:numId w:val="4"/>
        </w:numPr>
      </w:pPr>
      <w:r>
        <w:t>T</w:t>
      </w:r>
      <w:r w:rsidR="00EB29A7">
        <w:t>he importance of their social world</w:t>
      </w:r>
      <w:r w:rsidR="00834250">
        <w:t xml:space="preserve"> for recovery</w:t>
      </w:r>
      <w:r w:rsidR="00B458BC">
        <w:t>.</w:t>
      </w:r>
    </w:p>
    <w:p w14:paraId="32120093" w14:textId="77777777" w:rsidR="0020043A" w:rsidRDefault="0020043A" w:rsidP="0020043A">
      <w:pPr>
        <w:pStyle w:val="ListParagraph"/>
      </w:pPr>
    </w:p>
    <w:p w14:paraId="3BE594BE" w14:textId="685A11C6" w:rsidR="0020043A" w:rsidRDefault="00F515D8" w:rsidP="00B458BC">
      <w:pPr>
        <w:jc w:val="both"/>
      </w:pPr>
      <w:r>
        <w:t xml:space="preserve">3.45-4 Q&amp; A </w:t>
      </w:r>
    </w:p>
    <w:p w14:paraId="66D57345" w14:textId="34291D5E" w:rsidR="00F515D8" w:rsidRDefault="00F515D8" w:rsidP="0020043A">
      <w:pPr>
        <w:pStyle w:val="ListParagraph"/>
        <w:jc w:val="both"/>
      </w:pPr>
      <w:r>
        <w:t>Anything we have missed</w:t>
      </w:r>
      <w:r w:rsidR="00AC4FDE">
        <w:t xml:space="preserve"> or want expanding </w:t>
      </w:r>
      <w:proofErr w:type="gramStart"/>
      <w:r w:rsidR="00AC4FDE">
        <w:t>on</w:t>
      </w:r>
      <w:r w:rsidR="00B458BC">
        <w:t>..</w:t>
      </w:r>
      <w:proofErr w:type="gramEnd"/>
    </w:p>
    <w:p w14:paraId="0E4671AF" w14:textId="77777777" w:rsidR="00834250" w:rsidRDefault="00834250" w:rsidP="00834250">
      <w:pPr>
        <w:pStyle w:val="ListParagraph"/>
      </w:pPr>
    </w:p>
    <w:p w14:paraId="7B2AB5E1" w14:textId="77777777" w:rsidR="0020043A" w:rsidRDefault="0020043A" w:rsidP="00834250">
      <w:pPr>
        <w:pStyle w:val="ListParagraph"/>
      </w:pPr>
    </w:p>
    <w:p w14:paraId="39256BDB" w14:textId="77777777" w:rsidR="00834250" w:rsidRDefault="00834250" w:rsidP="00834250"/>
    <w:p w14:paraId="47F1DAE7" w14:textId="77777777" w:rsidR="002B0E42" w:rsidRDefault="002B0E42" w:rsidP="00FB722B"/>
    <w:p w14:paraId="45EEF185" w14:textId="77777777" w:rsidR="00094008" w:rsidRDefault="00094008" w:rsidP="00CE45DC"/>
    <w:p w14:paraId="0A9D3F25" w14:textId="77777777" w:rsidR="0003723F" w:rsidRDefault="0003723F">
      <w:pPr>
        <w:rPr>
          <w:sz w:val="28"/>
          <w:szCs w:val="28"/>
        </w:rPr>
      </w:pPr>
    </w:p>
    <w:p w14:paraId="38630B6A" w14:textId="77777777" w:rsidR="00241C10" w:rsidRPr="00B1322D" w:rsidRDefault="00241C10"/>
    <w:p w14:paraId="7586FEE6" w14:textId="29F6B34E" w:rsidR="00AC507A" w:rsidRDefault="00AC507A"/>
    <w:p w14:paraId="3F2EF224" w14:textId="77777777" w:rsidR="00F03521" w:rsidRDefault="00F03521"/>
    <w:p w14:paraId="6586543A" w14:textId="77777777" w:rsidR="00F03521" w:rsidRDefault="00F03521"/>
    <w:sectPr w:rsidR="00F0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6CF"/>
    <w:multiLevelType w:val="hybridMultilevel"/>
    <w:tmpl w:val="9C8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44075"/>
    <w:multiLevelType w:val="hybridMultilevel"/>
    <w:tmpl w:val="3282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441FE"/>
    <w:multiLevelType w:val="hybridMultilevel"/>
    <w:tmpl w:val="C5C6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78A2"/>
    <w:multiLevelType w:val="hybridMultilevel"/>
    <w:tmpl w:val="9D8C7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6805">
    <w:abstractNumId w:val="0"/>
  </w:num>
  <w:num w:numId="2" w16cid:durableId="16128944">
    <w:abstractNumId w:val="2"/>
  </w:num>
  <w:num w:numId="3" w16cid:durableId="1369064131">
    <w:abstractNumId w:val="3"/>
  </w:num>
  <w:num w:numId="4" w16cid:durableId="202848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E2"/>
    <w:rsid w:val="000168C1"/>
    <w:rsid w:val="0003723F"/>
    <w:rsid w:val="00064263"/>
    <w:rsid w:val="00094008"/>
    <w:rsid w:val="000B36CF"/>
    <w:rsid w:val="00152E79"/>
    <w:rsid w:val="001A31D8"/>
    <w:rsid w:val="001C1B26"/>
    <w:rsid w:val="0020043A"/>
    <w:rsid w:val="00205A8F"/>
    <w:rsid w:val="002079CD"/>
    <w:rsid w:val="002266B5"/>
    <w:rsid w:val="00241C10"/>
    <w:rsid w:val="002713CA"/>
    <w:rsid w:val="002801CB"/>
    <w:rsid w:val="002971A3"/>
    <w:rsid w:val="002B0E42"/>
    <w:rsid w:val="002B14FA"/>
    <w:rsid w:val="002C1F47"/>
    <w:rsid w:val="002D19E2"/>
    <w:rsid w:val="0038110A"/>
    <w:rsid w:val="00394311"/>
    <w:rsid w:val="003C5003"/>
    <w:rsid w:val="003E7D75"/>
    <w:rsid w:val="004167C4"/>
    <w:rsid w:val="00484200"/>
    <w:rsid w:val="00486878"/>
    <w:rsid w:val="00487461"/>
    <w:rsid w:val="00493ECC"/>
    <w:rsid w:val="004A325F"/>
    <w:rsid w:val="004D1224"/>
    <w:rsid w:val="004F0752"/>
    <w:rsid w:val="004F69D8"/>
    <w:rsid w:val="00547E1A"/>
    <w:rsid w:val="00586E12"/>
    <w:rsid w:val="005C08E8"/>
    <w:rsid w:val="005C18A8"/>
    <w:rsid w:val="00603BE7"/>
    <w:rsid w:val="00642D3C"/>
    <w:rsid w:val="006B0574"/>
    <w:rsid w:val="006F2F19"/>
    <w:rsid w:val="006F751E"/>
    <w:rsid w:val="0073298D"/>
    <w:rsid w:val="00821792"/>
    <w:rsid w:val="00834250"/>
    <w:rsid w:val="00853C60"/>
    <w:rsid w:val="008E4775"/>
    <w:rsid w:val="008F033A"/>
    <w:rsid w:val="0091417A"/>
    <w:rsid w:val="00931840"/>
    <w:rsid w:val="009E1293"/>
    <w:rsid w:val="009E731B"/>
    <w:rsid w:val="00A464E3"/>
    <w:rsid w:val="00A72C90"/>
    <w:rsid w:val="00AC4FDE"/>
    <w:rsid w:val="00AC507A"/>
    <w:rsid w:val="00AE2AB4"/>
    <w:rsid w:val="00AF17ED"/>
    <w:rsid w:val="00B1322D"/>
    <w:rsid w:val="00B458BC"/>
    <w:rsid w:val="00B91172"/>
    <w:rsid w:val="00BD7D7B"/>
    <w:rsid w:val="00BF4D22"/>
    <w:rsid w:val="00C661A7"/>
    <w:rsid w:val="00CA7246"/>
    <w:rsid w:val="00CE1A36"/>
    <w:rsid w:val="00CE45DC"/>
    <w:rsid w:val="00D30C4A"/>
    <w:rsid w:val="00DA1AF1"/>
    <w:rsid w:val="00DE1E3C"/>
    <w:rsid w:val="00EA5C2A"/>
    <w:rsid w:val="00EB29A7"/>
    <w:rsid w:val="00EB4769"/>
    <w:rsid w:val="00F03521"/>
    <w:rsid w:val="00F23EE6"/>
    <w:rsid w:val="00F268F7"/>
    <w:rsid w:val="00F515D8"/>
    <w:rsid w:val="00FB722B"/>
    <w:rsid w:val="00FC6205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C8A9"/>
  <w15:chartTrackingRefBased/>
  <w15:docId w15:val="{79AAAEAD-960C-49E0-AF3C-78BA6A75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08"/>
  </w:style>
  <w:style w:type="paragraph" w:styleId="Heading1">
    <w:name w:val="heading 1"/>
    <w:basedOn w:val="Normal"/>
    <w:next w:val="Normal"/>
    <w:link w:val="Heading1Char"/>
    <w:uiPriority w:val="9"/>
    <w:qFormat/>
    <w:rsid w:val="002D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Sarah</dc:creator>
  <cp:keywords/>
  <dc:description/>
  <cp:lastModifiedBy>Matthews, Sarah</cp:lastModifiedBy>
  <cp:revision>3</cp:revision>
  <dcterms:created xsi:type="dcterms:W3CDTF">2025-05-28T14:28:00Z</dcterms:created>
  <dcterms:modified xsi:type="dcterms:W3CDTF">2025-05-28T14:29:00Z</dcterms:modified>
</cp:coreProperties>
</file>